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74" w:rsidRDefault="00354988" w:rsidP="00354988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705225" cy="1689356"/>
            <wp:effectExtent l="19050" t="0" r="0" b="6094"/>
            <wp:docPr id="1" name="Picture 0" descr="iap2-US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p2-USA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3025" cy="169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988" w:rsidRDefault="00354988" w:rsidP="00354988">
      <w:pPr>
        <w:jc w:val="center"/>
      </w:pPr>
    </w:p>
    <w:p w:rsidR="00354988" w:rsidRPr="00354988" w:rsidRDefault="00217E61" w:rsidP="0035498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="00354988" w:rsidRPr="00354988">
        <w:rPr>
          <w:b/>
          <w:sz w:val="28"/>
          <w:szCs w:val="28"/>
        </w:rPr>
        <w:t xml:space="preserve"> ANNUAL GENERAL MEETING</w:t>
      </w:r>
    </w:p>
    <w:p w:rsidR="00354988" w:rsidRPr="00354988" w:rsidRDefault="00217E61" w:rsidP="0035498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April 22, 2015</w:t>
      </w:r>
    </w:p>
    <w:p w:rsidR="00354988" w:rsidRDefault="00217E61" w:rsidP="0035498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9:30 – 10:00 PDT</w:t>
      </w:r>
    </w:p>
    <w:p w:rsidR="002F7332" w:rsidRDefault="002F7332" w:rsidP="0035498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Webinar</w:t>
      </w:r>
    </w:p>
    <w:p w:rsidR="00354988" w:rsidRDefault="00354988" w:rsidP="00354988">
      <w:pPr>
        <w:spacing w:after="0"/>
        <w:jc w:val="center"/>
        <w:rPr>
          <w:sz w:val="24"/>
          <w:szCs w:val="24"/>
        </w:rPr>
      </w:pPr>
    </w:p>
    <w:p w:rsidR="00354988" w:rsidRDefault="00354988" w:rsidP="0035498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DRAFT AGENDA</w:t>
      </w:r>
    </w:p>
    <w:p w:rsidR="00354988" w:rsidRDefault="00354988" w:rsidP="00354988">
      <w:pPr>
        <w:spacing w:after="0"/>
        <w:jc w:val="center"/>
        <w:rPr>
          <w:sz w:val="24"/>
          <w:szCs w:val="24"/>
        </w:rPr>
      </w:pPr>
    </w:p>
    <w:p w:rsidR="00354988" w:rsidRDefault="00354988" w:rsidP="00354988">
      <w:pPr>
        <w:pStyle w:val="ListParagraph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Welcome and call to order </w:t>
      </w:r>
    </w:p>
    <w:p w:rsidR="00354988" w:rsidRDefault="00354988" w:rsidP="00354988">
      <w:pPr>
        <w:pStyle w:val="ListParagraph"/>
        <w:numPr>
          <w:ilvl w:val="0"/>
          <w:numId w:val="1"/>
        </w:numPr>
        <w:spacing w:before="120" w:after="240"/>
        <w:rPr>
          <w:sz w:val="24"/>
          <w:szCs w:val="24"/>
        </w:rPr>
      </w:pPr>
      <w:r>
        <w:rPr>
          <w:sz w:val="24"/>
          <w:szCs w:val="24"/>
        </w:rPr>
        <w:t xml:space="preserve">Adoption of Rules of Order and </w:t>
      </w:r>
      <w:r w:rsidR="002F7332">
        <w:rPr>
          <w:sz w:val="24"/>
          <w:szCs w:val="24"/>
        </w:rPr>
        <w:t xml:space="preserve">confirmation of </w:t>
      </w:r>
      <w:r>
        <w:rPr>
          <w:sz w:val="24"/>
          <w:szCs w:val="24"/>
        </w:rPr>
        <w:t>Agenda</w:t>
      </w:r>
    </w:p>
    <w:p w:rsidR="00354988" w:rsidRDefault="00217E61" w:rsidP="00354988">
      <w:pPr>
        <w:pStyle w:val="ListParagraph"/>
        <w:numPr>
          <w:ilvl w:val="0"/>
          <w:numId w:val="1"/>
        </w:num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Highlights from 2014</w:t>
      </w:r>
      <w:r w:rsidR="00354988">
        <w:rPr>
          <w:sz w:val="24"/>
          <w:szCs w:val="24"/>
        </w:rPr>
        <w:t xml:space="preserve"> </w:t>
      </w:r>
    </w:p>
    <w:p w:rsidR="00354988" w:rsidRDefault="00217E61" w:rsidP="00354988">
      <w:pPr>
        <w:pStyle w:val="ListParagraph"/>
        <w:numPr>
          <w:ilvl w:val="0"/>
          <w:numId w:val="1"/>
        </w:num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Treasurer’s Report on 2014</w:t>
      </w:r>
      <w:r w:rsidR="00354988">
        <w:rPr>
          <w:sz w:val="24"/>
          <w:szCs w:val="24"/>
        </w:rPr>
        <w:t xml:space="preserve"> Finances</w:t>
      </w:r>
    </w:p>
    <w:p w:rsidR="00354988" w:rsidRDefault="00217E61" w:rsidP="00354988">
      <w:pPr>
        <w:pStyle w:val="ListParagraph"/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Introduction of the 2015 </w:t>
      </w:r>
      <w:r w:rsidR="00354988">
        <w:rPr>
          <w:sz w:val="24"/>
          <w:szCs w:val="24"/>
        </w:rPr>
        <w:t xml:space="preserve">Board </w:t>
      </w:r>
    </w:p>
    <w:p w:rsidR="00040C53" w:rsidRDefault="00217E61" w:rsidP="00354988">
      <w:pPr>
        <w:pStyle w:val="ListParagraph"/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Plans for 2015</w:t>
      </w:r>
    </w:p>
    <w:p w:rsidR="00354988" w:rsidRDefault="00354988" w:rsidP="00354988">
      <w:pPr>
        <w:pStyle w:val="ListParagraph"/>
        <w:numPr>
          <w:ilvl w:val="0"/>
          <w:numId w:val="1"/>
        </w:num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354988" w:rsidRDefault="00354988" w:rsidP="00354988">
      <w:pPr>
        <w:pStyle w:val="ListParagraph"/>
        <w:numPr>
          <w:ilvl w:val="0"/>
          <w:numId w:val="1"/>
        </w:num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AGM Business Meeting Adjournment</w:t>
      </w:r>
      <w:bookmarkStart w:id="0" w:name="_GoBack"/>
      <w:bookmarkEnd w:id="0"/>
    </w:p>
    <w:p w:rsidR="00354988" w:rsidRPr="00354988" w:rsidRDefault="00354988" w:rsidP="00354988">
      <w:pPr>
        <w:pStyle w:val="ListParagraph"/>
        <w:spacing w:after="0"/>
        <w:rPr>
          <w:sz w:val="24"/>
          <w:szCs w:val="24"/>
        </w:rPr>
      </w:pPr>
    </w:p>
    <w:sectPr w:rsidR="00354988" w:rsidRPr="00354988" w:rsidSect="008D33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042BE"/>
    <w:multiLevelType w:val="hybridMultilevel"/>
    <w:tmpl w:val="83E446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4988"/>
    <w:rsid w:val="00040C53"/>
    <w:rsid w:val="00217E61"/>
    <w:rsid w:val="002F7332"/>
    <w:rsid w:val="00354988"/>
    <w:rsid w:val="008D3374"/>
    <w:rsid w:val="00A65131"/>
    <w:rsid w:val="00F0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DB4AE-1802-4C06-A9F8-618585BE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 Shaw</cp:lastModifiedBy>
  <cp:revision>2</cp:revision>
  <dcterms:created xsi:type="dcterms:W3CDTF">2015-04-07T00:40:00Z</dcterms:created>
  <dcterms:modified xsi:type="dcterms:W3CDTF">2015-04-07T00:40:00Z</dcterms:modified>
</cp:coreProperties>
</file>